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AF7" w:rsidRPr="00D56AF7" w:rsidRDefault="00D56AF7" w:rsidP="00D56AF7">
      <w:pPr>
        <w:snapToGri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bookmarkStart w:id="0" w:name="_GoBack"/>
      <w:bookmarkEnd w:id="0"/>
      <w:r w:rsidRPr="00D56A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ПРОТОКОЛ</w:t>
      </w:r>
    </w:p>
    <w:p w:rsidR="00D56AF7" w:rsidRPr="00D56AF7" w:rsidRDefault="00D56AF7" w:rsidP="00D56AF7">
      <w:pPr>
        <w:snapToGrid w:val="0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проведено общо събрание (ОС) на етажната собственост/етажните собствености (учредително събрание) в</w:t>
      </w:r>
    </w:p>
    <w:p w:rsidR="00D56AF7" w:rsidRPr="00D56AF7" w:rsidRDefault="00D56AF7" w:rsidP="00D56AF7">
      <w:pPr>
        <w:snapToGri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56AF7" w:rsidRPr="00D56AF7" w:rsidRDefault="00D56AF7" w:rsidP="00D56AF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сградата </w:t>
      </w: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с адрес гр. ....................................., ж.к./</w:t>
      </w:r>
      <w:proofErr w:type="spellStart"/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кв</w:t>
      </w:r>
      <w:proofErr w:type="spellEnd"/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………………ул. …………….., №:……….., </w:t>
      </w:r>
    </w:p>
    <w:p w:rsidR="00D56AF7" w:rsidRPr="00D56AF7" w:rsidRDefault="00D56AF7" w:rsidP="00D56AF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……………….бр. апартаменти и ………………………. брой собственици. </w:t>
      </w:r>
    </w:p>
    <w:p w:rsidR="00D56AF7" w:rsidRPr="00D56AF7" w:rsidRDefault="00D56AF7" w:rsidP="00D56AF7">
      <w:pPr>
        <w:snapToGrid w:val="0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56AF7" w:rsidRPr="00D56AF7" w:rsidRDefault="00D56AF7" w:rsidP="00D56AF7">
      <w:pPr>
        <w:snapToGri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Днес, ……… 201.. г. в ………… часа се проведе Общо събрание на Сдружение на собствениците (СС) (Учредително събрание), свикано чрез залепване на покана на дъска за обяви/външната врата на обекта по реда на чл. 26 от ЗУЕС, по предварително обявения дневен ред, за което бе съставен настоящия Протокол.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Обявен дневен ред:</w:t>
      </w:r>
    </w:p>
    <w:p w:rsidR="00D56AF7" w:rsidRPr="00D56AF7" w:rsidRDefault="00D56AF7" w:rsidP="00D56AF7">
      <w:pPr>
        <w:numPr>
          <w:ilvl w:val="0"/>
          <w:numId w:val="22"/>
        </w:num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Приемане на решение за учредяване на СС и одобряване текста на Споразумение за създаване на СС </w:t>
      </w:r>
    </w:p>
    <w:p w:rsidR="00D56AF7" w:rsidRPr="00D56AF7" w:rsidRDefault="00D56AF7" w:rsidP="00D56AF7">
      <w:pPr>
        <w:numPr>
          <w:ilvl w:val="0"/>
          <w:numId w:val="22"/>
        </w:num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Определяне на наименованието на СС </w:t>
      </w:r>
    </w:p>
    <w:p w:rsidR="00D56AF7" w:rsidRPr="00D56AF7" w:rsidRDefault="00D56AF7" w:rsidP="00D56AF7">
      <w:pPr>
        <w:numPr>
          <w:ilvl w:val="0"/>
          <w:numId w:val="22"/>
        </w:num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Избор на Управител/Управителен съвет и контрольор/контролен съвет</w:t>
      </w:r>
    </w:p>
    <w:p w:rsidR="00D56AF7" w:rsidRPr="00D56AF7" w:rsidRDefault="00D56AF7" w:rsidP="00D56AF7">
      <w:pPr>
        <w:numPr>
          <w:ilvl w:val="0"/>
          <w:numId w:val="22"/>
        </w:num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Вземане на решение за разпределение на идеалните части от общите (при необходимост)</w:t>
      </w:r>
    </w:p>
    <w:p w:rsidR="00D56AF7" w:rsidRPr="00D56AF7" w:rsidRDefault="00D56AF7" w:rsidP="00D56AF7">
      <w:pPr>
        <w:snapToGrid w:val="0"/>
        <w:spacing w:after="120" w:line="240" w:lineRule="auto"/>
        <w:ind w:left="450"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56AF7" w:rsidRPr="00D56AF7" w:rsidRDefault="00D56AF7" w:rsidP="00D56AF7">
      <w:pPr>
        <w:snapToGri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………….. часа се явиха собствениците: </w:t>
      </w:r>
    </w:p>
    <w:p w:rsidR="00D56AF7" w:rsidRPr="00D56AF7" w:rsidRDefault="00D56AF7" w:rsidP="00D56AF7">
      <w:pPr>
        <w:snapToGri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4"/>
        <w:gridCol w:w="1932"/>
        <w:gridCol w:w="2150"/>
        <w:gridCol w:w="558"/>
        <w:gridCol w:w="554"/>
        <w:gridCol w:w="588"/>
        <w:gridCol w:w="1314"/>
        <w:gridCol w:w="1300"/>
      </w:tblGrid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D56A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2254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D56A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Трите имена на собственика</w:t>
            </w:r>
          </w:p>
        </w:tc>
        <w:tc>
          <w:tcPr>
            <w:tcW w:w="2262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D56A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Описание на имота</w:t>
            </w:r>
          </w:p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D56A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(предназначение и застроена площ)</w:t>
            </w: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D56A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Вх. № </w:t>
            </w: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D56A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Ет. №</w:t>
            </w: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D56A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Ап. №:</w:t>
            </w:r>
          </w:p>
        </w:tc>
        <w:tc>
          <w:tcPr>
            <w:tcW w:w="1330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D56A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Идеални части от общите части (%)</w:t>
            </w: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D56A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</w:tbl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Присъстват лично и чрез представители собственици на ……. % </w:t>
      </w: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(най-малко 67%)</w:t>
      </w: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идеални части от общите части в сградата, представляващи ………. самостоятелни обекта. Събранието може да взема решения по дневния ред.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EFEFE"/>
          <w:lang w:eastAsia="bg-BG"/>
        </w:rPr>
        <w:t xml:space="preserve">За </w:t>
      </w:r>
      <w:proofErr w:type="spellStart"/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EFEFE"/>
          <w:lang w:eastAsia="bg-BG"/>
        </w:rPr>
        <w:t>протоколчик</w:t>
      </w:r>
      <w:proofErr w:type="spellEnd"/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EFEFE"/>
          <w:lang w:eastAsia="bg-BG"/>
        </w:rPr>
        <w:t xml:space="preserve"> бе избран/а </w:t>
      </w: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……………………………...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Събранието се счита за редовно.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56AF7" w:rsidRPr="00D56AF7" w:rsidRDefault="00D56AF7" w:rsidP="00D56AF7">
      <w:pPr>
        <w:snapToGri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 т. 1 от дневния ред: Приемане на решение за учредяване на СС и одобряване текста на Споразумение за създаване на СС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Изявление: ……………………………………………………………………………………………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Предложение: …………………………………………………………………………………….......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Решение: ………………………………………………………………………………………….......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Предложението беше подложено на гласуване както следва: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общо ………… присъстващи: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със „за” гласуваха ……… идеални части от общите части на етажна собственост.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„против” гласуваха ……….. идеални части от общите части на етажна собственост.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„въздържал се” гласуваха ………. идеални части от общите части на етажна собственост.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ПРИЕМА СЕ / НЕ СЕ ПРИЕМА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lastRenderedPageBreak/>
        <w:t>(Съгласно чл. 27, ал. 5 от ЗУЕС решението се приема с единодушие)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 т. 2 от дневния ред: Определяне на наименованието на СС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Изявление: ……………………………………………………………………………………………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Предложение: …………………………………………………………………………………….......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Решение: ………………………………………………………………………………………….......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Предложението беше подложено на гласуване както следва: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общо ………… присъстващи: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със „за” гласуваха ……… идеални части от общите части на етажна собственост.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„против” гласуваха ……….. идеални части от общите части на етажна собственост.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„въздържал се” гласуваха ………. идеални части от общите части на етажна собственост.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ПРИЕМА СЕ / НЕ СЕ ПРИЕМА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(Съгласно чл. 27, ал. 5 от ЗУЕС решението се приема с единодушие)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 т. 3 от дневния ред: Избор на Управител/Управителен съвет</w:t>
      </w:r>
      <w:r w:rsidRPr="00D56AF7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bg-BG"/>
        </w:rPr>
        <w:footnoteReference w:id="1"/>
      </w:r>
      <w:r w:rsidRPr="00D56A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и контрольор/контролен съвет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Изявление: ……………………………………………………………………………………………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Предложение: …………………………………………………………………………………….......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Решение: ………………………………………………………………………………………….......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Предложението беше подложено на гласуване както следва: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общо ………… присъстващи: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„за” гласуваха ……… </w:t>
      </w: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собственици</w:t>
      </w: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„против” гласуваха ……….. </w:t>
      </w: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собственици</w:t>
      </w: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„въздържал се” гласуваха ………. </w:t>
      </w: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собственици</w:t>
      </w: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ПРИЕМА СЕ / НЕ СЕ ПРИЕМА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lastRenderedPageBreak/>
        <w:t>(Съгласно чл. 27, ал. 5 от ЗУЕС решението се приема с повече от половината от собствениците – учредители на сдружението)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 т. 4 от дневния ред: Вземане на решение за разпределение на идеалните части от общите (при необходимост)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Изявление: ……………………………………………………………………………………………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Предложение: …………………………………………………………………………………….......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Решение: ………………………………………………………………………………………….......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Предложението беше подложено на гласуване както следва: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общо ………… присъстващи: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„за” гласуваха ……… </w:t>
      </w: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собственици</w:t>
      </w: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„против” гласуваха ……….. </w:t>
      </w: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собственици</w:t>
      </w: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„въздържал се” гласуваха ………. </w:t>
      </w: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собственици</w:t>
      </w: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ПРИЕМА СЕ / НЕ СЕ ПРИЕМА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(Съгласно чл. 17, ал. 6 от ЗУЕС решението се взима от не по-малко от две трети от самостоятелните обекти в сградата)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С така приетите Решения, Общото събрание на собствениците беше закрито.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proofErr w:type="spellStart"/>
      <w:r w:rsidRPr="00D56AF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Протоколчик</w:t>
      </w:r>
      <w:proofErr w:type="spellEnd"/>
      <w:r w:rsidRPr="00D56AF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 …………………………………………………………………………………………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/име, фамилия и подпис/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Председател на УС/Управител: ……………………………………………………………………</w:t>
      </w:r>
    </w:p>
    <w:p w:rsidR="00D56AF7" w:rsidRPr="00D56AF7" w:rsidRDefault="00D56AF7" w:rsidP="00D56A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56AF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56AF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56AF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56AF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56AF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56AF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/име, фамилия и подпис/</w:t>
      </w:r>
    </w:p>
    <w:p w:rsidR="002458EE" w:rsidRPr="00D56AF7" w:rsidRDefault="002458EE" w:rsidP="00D56AF7"/>
    <w:sectPr w:rsidR="002458EE" w:rsidRPr="00D56AF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8E0" w:rsidRDefault="00BA08E0" w:rsidP="00856C69">
      <w:pPr>
        <w:spacing w:after="0" w:line="240" w:lineRule="auto"/>
      </w:pPr>
      <w:r>
        <w:separator/>
      </w:r>
    </w:p>
  </w:endnote>
  <w:endnote w:type="continuationSeparator" w:id="0">
    <w:p w:rsidR="00BA08E0" w:rsidRDefault="00BA08E0" w:rsidP="0085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Default="000D1E53" w:rsidP="000E6A10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</w:p>
      <w:p w:rsidR="00FD4337" w:rsidRPr="00BF57DE" w:rsidRDefault="00FD4337" w:rsidP="00FD4337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B63556">
          <w:rPr>
            <w:rFonts w:ascii="Times New Roman" w:hAnsi="Times New Roman" w:cs="Times New Roman"/>
            <w:b/>
            <w:sz w:val="18"/>
            <w:szCs w:val="18"/>
          </w:rPr>
          <w:t>Приоритетна ос 2 „Подкрепа за енергийна ефективност в опорни центрове в периферни</w:t>
        </w:r>
        <w:r>
          <w:rPr>
            <w:rFonts w:ascii="Times New Roman" w:hAnsi="Times New Roman" w:cs="Times New Roman"/>
            <w:b/>
            <w:sz w:val="18"/>
            <w:szCs w:val="18"/>
          </w:rPr>
          <w:t xml:space="preserve">те райони“ </w: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t>на ОП</w:t>
        </w:r>
        <w:r>
          <w:rPr>
            <w:rFonts w:ascii="Times New Roman" w:hAnsi="Times New Roman" w:cs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t>„Региони в растеж“ 2014-2020</w:t>
        </w:r>
      </w:p>
      <w:p w:rsidR="0084454E" w:rsidRPr="00BF57DE" w:rsidRDefault="0084454E" w:rsidP="000E6A10">
        <w:pPr>
          <w:pBdr>
            <w:top w:val="single" w:sz="4" w:space="0" w:color="auto"/>
          </w:pBdr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separate"/>
        </w:r>
        <w:r w:rsidR="00FD4337" w:rsidRPr="00FD4337">
          <w:rPr>
            <w:b/>
            <w:noProof/>
            <w:sz w:val="18"/>
            <w:szCs w:val="18"/>
          </w:rPr>
          <w:t>4</w:t>
        </w:r>
        <w:r w:rsidRPr="00BF57DE">
          <w:rPr>
            <w:rFonts w:ascii="Times New Roman" w:hAnsi="Times New Roman" w:cs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8E0" w:rsidRDefault="00BA08E0" w:rsidP="00856C69">
      <w:pPr>
        <w:spacing w:after="0" w:line="240" w:lineRule="auto"/>
      </w:pPr>
      <w:r>
        <w:separator/>
      </w:r>
    </w:p>
  </w:footnote>
  <w:footnote w:type="continuationSeparator" w:id="0">
    <w:p w:rsidR="00BA08E0" w:rsidRDefault="00BA08E0" w:rsidP="00856C69">
      <w:pPr>
        <w:spacing w:after="0" w:line="240" w:lineRule="auto"/>
      </w:pPr>
      <w:r>
        <w:continuationSeparator/>
      </w:r>
    </w:p>
  </w:footnote>
  <w:footnote w:id="1">
    <w:p w:rsidR="00D56AF7" w:rsidRPr="00436564" w:rsidRDefault="00D56AF7" w:rsidP="00D56AF7">
      <w:pPr>
        <w:pStyle w:val="FootnoteText"/>
        <w:spacing w:after="120" w:line="240" w:lineRule="auto"/>
        <w:rPr>
          <w:rFonts w:ascii="Times New Roman" w:hAnsi="Times New Roman"/>
        </w:rPr>
      </w:pPr>
      <w:r w:rsidRPr="00A90A9C">
        <w:rPr>
          <w:rStyle w:val="FootnoteReference"/>
          <w:rFonts w:ascii="Times New Roman" w:hAnsi="Times New Roman"/>
          <w:lang w:val="bg-BG"/>
        </w:rPr>
        <w:footnoteRef/>
      </w:r>
      <w:r w:rsidRPr="00A90A9C">
        <w:rPr>
          <w:rFonts w:ascii="Times New Roman" w:hAnsi="Times New Roman"/>
          <w:lang w:val="bg-BG"/>
        </w:rPr>
        <w:t xml:space="preserve"> В случаите на Управителен съвет задължително се избира председател</w:t>
      </w:r>
      <w:r>
        <w:rPr>
          <w:rFonts w:ascii="Times New Roman" w:hAnsi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</w:rPr>
      <w:drawing>
        <wp:inline distT="0" distB="0" distL="0" distR="0" wp14:anchorId="30C715D9" wp14:editId="609DED16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</w:rPr>
      <w:drawing>
        <wp:inline distT="0" distB="0" distL="0" distR="0" wp14:anchorId="259D5B3B" wp14:editId="20C1B20A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2458EE" w:rsidRPr="006F249C" w:rsidRDefault="002458EE" w:rsidP="002458EE">
    <w:pPr>
      <w:pStyle w:val="Header"/>
      <w:jc w:val="right"/>
      <w:rPr>
        <w:i/>
      </w:rPr>
    </w:pPr>
    <w:r w:rsidRPr="006F249C">
      <w:rPr>
        <w:i/>
      </w:rPr>
      <w:t xml:space="preserve">Приложение </w:t>
    </w:r>
    <w:r w:rsidRPr="00ED324C">
      <w:rPr>
        <w:i/>
      </w:rPr>
      <w:t>№</w:t>
    </w:r>
    <w:r>
      <w:rPr>
        <w:i/>
      </w:rPr>
      <w:t xml:space="preserve"> </w:t>
    </w:r>
    <w:r w:rsidR="00AB3990">
      <w:rPr>
        <w:i/>
      </w:rPr>
      <w:t>4</w:t>
    </w:r>
    <w:r w:rsidRPr="006F249C">
      <w:rPr>
        <w:i/>
      </w:rPr>
      <w:t xml:space="preserve"> – образец</w:t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174DB"/>
    <w:multiLevelType w:val="hybridMultilevel"/>
    <w:tmpl w:val="68C27634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3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4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9875BDF"/>
    <w:multiLevelType w:val="hybridMultilevel"/>
    <w:tmpl w:val="7FF41DC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097C0F"/>
    <w:multiLevelType w:val="hybridMultilevel"/>
    <w:tmpl w:val="68CE14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2"/>
  </w:num>
  <w:num w:numId="4">
    <w:abstractNumId w:val="9"/>
  </w:num>
  <w:num w:numId="5">
    <w:abstractNumId w:val="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9"/>
  </w:num>
  <w:num w:numId="8">
    <w:abstractNumId w:val="18"/>
  </w:num>
  <w:num w:numId="9">
    <w:abstractNumId w:val="11"/>
  </w:num>
  <w:num w:numId="10">
    <w:abstractNumId w:val="6"/>
  </w:num>
  <w:num w:numId="11">
    <w:abstractNumId w:val="3"/>
  </w:num>
  <w:num w:numId="12">
    <w:abstractNumId w:val="8"/>
  </w:num>
  <w:num w:numId="13">
    <w:abstractNumId w:val="21"/>
  </w:num>
  <w:num w:numId="14">
    <w:abstractNumId w:val="20"/>
  </w:num>
  <w:num w:numId="15">
    <w:abstractNumId w:val="5"/>
  </w:num>
  <w:num w:numId="16">
    <w:abstractNumId w:val="15"/>
  </w:num>
  <w:num w:numId="17">
    <w:abstractNumId w:val="0"/>
  </w:num>
  <w:num w:numId="18">
    <w:abstractNumId w:val="2"/>
  </w:num>
  <w:num w:numId="19">
    <w:abstractNumId w:val="14"/>
  </w:num>
  <w:num w:numId="20">
    <w:abstractNumId w:val="4"/>
  </w:num>
  <w:num w:numId="21">
    <w:abstractNumId w:val="17"/>
  </w:num>
  <w:num w:numId="22">
    <w:abstractNumId w:val="1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587A"/>
    <w:rsid w:val="0010796A"/>
    <w:rsid w:val="00112F69"/>
    <w:rsid w:val="00125825"/>
    <w:rsid w:val="001473A0"/>
    <w:rsid w:val="0015346F"/>
    <w:rsid w:val="0015420F"/>
    <w:rsid w:val="00186DBF"/>
    <w:rsid w:val="001A6A0E"/>
    <w:rsid w:val="001B54DF"/>
    <w:rsid w:val="001B68A7"/>
    <w:rsid w:val="001C48B1"/>
    <w:rsid w:val="001C7AFD"/>
    <w:rsid w:val="001F13E5"/>
    <w:rsid w:val="00213F2A"/>
    <w:rsid w:val="0021750E"/>
    <w:rsid w:val="00243957"/>
    <w:rsid w:val="002458EE"/>
    <w:rsid w:val="0025325D"/>
    <w:rsid w:val="00274F10"/>
    <w:rsid w:val="00287C7E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799F"/>
    <w:rsid w:val="00383A28"/>
    <w:rsid w:val="0039014B"/>
    <w:rsid w:val="00395EA6"/>
    <w:rsid w:val="003A233E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81201F"/>
    <w:rsid w:val="008147D1"/>
    <w:rsid w:val="008201B0"/>
    <w:rsid w:val="00831767"/>
    <w:rsid w:val="00834AC9"/>
    <w:rsid w:val="00834D0D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55DF"/>
    <w:rsid w:val="008C74E8"/>
    <w:rsid w:val="008D1CCD"/>
    <w:rsid w:val="008D2ACD"/>
    <w:rsid w:val="008E23D2"/>
    <w:rsid w:val="00903DEA"/>
    <w:rsid w:val="00924816"/>
    <w:rsid w:val="0092728C"/>
    <w:rsid w:val="00934137"/>
    <w:rsid w:val="009422FE"/>
    <w:rsid w:val="00953909"/>
    <w:rsid w:val="00956CC4"/>
    <w:rsid w:val="00970C33"/>
    <w:rsid w:val="00971589"/>
    <w:rsid w:val="00974B59"/>
    <w:rsid w:val="009A087E"/>
    <w:rsid w:val="009A0D0C"/>
    <w:rsid w:val="009A29F8"/>
    <w:rsid w:val="009B6BC1"/>
    <w:rsid w:val="009F532B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3990"/>
    <w:rsid w:val="00AB7717"/>
    <w:rsid w:val="00AC13C0"/>
    <w:rsid w:val="00AD4A3F"/>
    <w:rsid w:val="00B10E33"/>
    <w:rsid w:val="00B41655"/>
    <w:rsid w:val="00B4561B"/>
    <w:rsid w:val="00B65626"/>
    <w:rsid w:val="00B71B5C"/>
    <w:rsid w:val="00B74E7A"/>
    <w:rsid w:val="00B76E22"/>
    <w:rsid w:val="00BA08D9"/>
    <w:rsid w:val="00BA08E0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A061E"/>
    <w:rsid w:val="00CB1BC7"/>
    <w:rsid w:val="00CC544C"/>
    <w:rsid w:val="00CC59D4"/>
    <w:rsid w:val="00CD1D9F"/>
    <w:rsid w:val="00CD4077"/>
    <w:rsid w:val="00D01AFB"/>
    <w:rsid w:val="00D16C35"/>
    <w:rsid w:val="00D21EB2"/>
    <w:rsid w:val="00D3526E"/>
    <w:rsid w:val="00D461F9"/>
    <w:rsid w:val="00D531DD"/>
    <w:rsid w:val="00D55EFB"/>
    <w:rsid w:val="00D56AF7"/>
    <w:rsid w:val="00D602A3"/>
    <w:rsid w:val="00D828D6"/>
    <w:rsid w:val="00D86A80"/>
    <w:rsid w:val="00DA660E"/>
    <w:rsid w:val="00DC5D22"/>
    <w:rsid w:val="00DD0471"/>
    <w:rsid w:val="00DE1A67"/>
    <w:rsid w:val="00DF40F4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35C6B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4337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unhideWhenUsed/>
    <w:rsid w:val="00D56AF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unhideWhenUsed/>
    <w:rsid w:val="00D56A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30B03-D54A-4113-B16B-C72D94EE4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4226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Viktoriya Nenkova</cp:lastModifiedBy>
  <cp:revision>24</cp:revision>
  <dcterms:created xsi:type="dcterms:W3CDTF">2015-06-08T13:59:00Z</dcterms:created>
  <dcterms:modified xsi:type="dcterms:W3CDTF">2015-07-08T10:27:00Z</dcterms:modified>
</cp:coreProperties>
</file>